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22B" w:rsidRPr="00F01804" w:rsidRDefault="0085422B" w:rsidP="00527BAB">
      <w:pPr>
        <w:pStyle w:val="a3"/>
        <w:rPr>
          <w:rFonts w:ascii="Times New Roman" w:hAnsi="Times New Roman" w:cs="Times New Roman"/>
        </w:rPr>
      </w:pPr>
      <w:bookmarkStart w:id="0" w:name="_GoBack"/>
      <w:bookmarkEnd w:id="0"/>
    </w:p>
    <w:p w:rsidR="0085422B" w:rsidRPr="000F2C7D" w:rsidRDefault="0085422B" w:rsidP="0071106C">
      <w:pPr>
        <w:jc w:val="center"/>
        <w:rPr>
          <w:sz w:val="28"/>
          <w:szCs w:val="28"/>
        </w:rPr>
      </w:pPr>
      <w:r w:rsidRPr="000F2C7D">
        <w:rPr>
          <w:sz w:val="28"/>
          <w:szCs w:val="28"/>
        </w:rPr>
        <w:t>АДМИНИСТРАЦИЯ РАБОЧЕГО ПОСЕЛКА ДОРОГИНО</w:t>
      </w:r>
      <w:r w:rsidRPr="000F2C7D">
        <w:rPr>
          <w:sz w:val="28"/>
          <w:szCs w:val="28"/>
        </w:rPr>
        <w:br/>
        <w:t xml:space="preserve"> ЧЕРЕПАНОВСКОГО РАЙОНА НОВОСИБИРСКОЙ ОБЛАСТИ</w:t>
      </w:r>
    </w:p>
    <w:p w:rsidR="0085422B" w:rsidRDefault="0085422B" w:rsidP="0071106C">
      <w:pPr>
        <w:jc w:val="center"/>
        <w:rPr>
          <w:sz w:val="22"/>
          <w:szCs w:val="22"/>
        </w:rPr>
      </w:pPr>
    </w:p>
    <w:p w:rsidR="0085422B" w:rsidRDefault="0085422B" w:rsidP="0071106C">
      <w:pPr>
        <w:jc w:val="center"/>
        <w:rPr>
          <w:sz w:val="22"/>
          <w:szCs w:val="22"/>
        </w:rPr>
      </w:pPr>
    </w:p>
    <w:p w:rsidR="0085422B" w:rsidRDefault="0085422B" w:rsidP="0071106C">
      <w:pPr>
        <w:jc w:val="center"/>
        <w:rPr>
          <w:sz w:val="28"/>
          <w:szCs w:val="28"/>
        </w:rPr>
      </w:pPr>
      <w:r w:rsidRPr="00BD0D4E">
        <w:rPr>
          <w:sz w:val="28"/>
          <w:szCs w:val="28"/>
        </w:rPr>
        <w:t>ПОСТАНОВЛЕНИЕ</w:t>
      </w:r>
    </w:p>
    <w:p w:rsidR="0085422B" w:rsidRPr="00BD0D4E" w:rsidRDefault="0085422B" w:rsidP="0071106C">
      <w:pPr>
        <w:jc w:val="center"/>
        <w:rPr>
          <w:sz w:val="28"/>
          <w:szCs w:val="28"/>
        </w:rPr>
      </w:pPr>
    </w:p>
    <w:p w:rsidR="0085422B" w:rsidRPr="000F2C7D" w:rsidRDefault="0085422B" w:rsidP="0071106C">
      <w:pPr>
        <w:tabs>
          <w:tab w:val="left" w:pos="3690"/>
        </w:tabs>
        <w:jc w:val="center"/>
        <w:rPr>
          <w:sz w:val="28"/>
          <w:szCs w:val="28"/>
        </w:rPr>
      </w:pPr>
      <w:r w:rsidRPr="000F2C7D">
        <w:rPr>
          <w:sz w:val="28"/>
          <w:szCs w:val="28"/>
        </w:rPr>
        <w:t xml:space="preserve">От </w:t>
      </w:r>
      <w:r w:rsidR="006367A9">
        <w:rPr>
          <w:sz w:val="28"/>
          <w:szCs w:val="28"/>
        </w:rPr>
        <w:t>13</w:t>
      </w:r>
      <w:r w:rsidR="001C7B1C">
        <w:rPr>
          <w:sz w:val="28"/>
          <w:szCs w:val="28"/>
        </w:rPr>
        <w:t>.02.2018</w:t>
      </w:r>
      <w:r>
        <w:rPr>
          <w:sz w:val="28"/>
          <w:szCs w:val="28"/>
        </w:rPr>
        <w:t xml:space="preserve"> г</w:t>
      </w:r>
      <w:r w:rsidR="00EB12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F2C7D">
        <w:rPr>
          <w:sz w:val="28"/>
          <w:szCs w:val="28"/>
        </w:rPr>
        <w:t xml:space="preserve"> № </w:t>
      </w:r>
      <w:r w:rsidR="001C7B1C">
        <w:rPr>
          <w:sz w:val="28"/>
          <w:szCs w:val="28"/>
        </w:rPr>
        <w:t>28</w:t>
      </w:r>
    </w:p>
    <w:p w:rsidR="00154D47" w:rsidRDefault="00EB122B" w:rsidP="00154D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154D47">
        <w:rPr>
          <w:sz w:val="28"/>
          <w:szCs w:val="28"/>
        </w:rPr>
        <w:t>у</w:t>
      </w:r>
      <w:r w:rsidR="00EF5B2C">
        <w:rPr>
          <w:sz w:val="28"/>
          <w:szCs w:val="28"/>
        </w:rPr>
        <w:t>чётной норме площади жилого помещения, нормы предоставляемой площади жилого помещения по договору социального найма и установления размера средней рыночной цены 1</w:t>
      </w:r>
      <w:r w:rsidR="006B514D">
        <w:rPr>
          <w:sz w:val="28"/>
          <w:szCs w:val="28"/>
        </w:rPr>
        <w:t>кв</w:t>
      </w:r>
      <w:proofErr w:type="gramStart"/>
      <w:r w:rsidR="006B514D">
        <w:rPr>
          <w:sz w:val="28"/>
          <w:szCs w:val="28"/>
        </w:rPr>
        <w:t>.</w:t>
      </w:r>
      <w:r w:rsidR="00EF5B2C">
        <w:rPr>
          <w:sz w:val="28"/>
          <w:szCs w:val="28"/>
        </w:rPr>
        <w:t>м</w:t>
      </w:r>
      <w:proofErr w:type="gramEnd"/>
      <w:r w:rsidR="00EF5B2C">
        <w:rPr>
          <w:sz w:val="28"/>
          <w:szCs w:val="28"/>
        </w:rPr>
        <w:t xml:space="preserve"> общей площади на территории </w:t>
      </w:r>
    </w:p>
    <w:p w:rsidR="005D07BE" w:rsidRPr="00EB122B" w:rsidRDefault="00EF5B2C" w:rsidP="00154D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р.п. </w:t>
      </w:r>
      <w:proofErr w:type="spellStart"/>
      <w:r>
        <w:rPr>
          <w:sz w:val="28"/>
          <w:szCs w:val="28"/>
        </w:rPr>
        <w:t>Дорогино</w:t>
      </w:r>
      <w:proofErr w:type="spellEnd"/>
      <w:r>
        <w:rPr>
          <w:sz w:val="28"/>
          <w:szCs w:val="28"/>
        </w:rPr>
        <w:t xml:space="preserve"> Чер</w:t>
      </w:r>
      <w:r w:rsidR="0006780B">
        <w:rPr>
          <w:sz w:val="28"/>
          <w:szCs w:val="28"/>
        </w:rPr>
        <w:t>епановского района на 2</w:t>
      </w:r>
      <w:r w:rsidR="001C7B1C">
        <w:rPr>
          <w:sz w:val="28"/>
          <w:szCs w:val="28"/>
        </w:rPr>
        <w:t xml:space="preserve">018 </w:t>
      </w:r>
      <w:r w:rsidR="006B514D">
        <w:rPr>
          <w:sz w:val="28"/>
          <w:szCs w:val="28"/>
        </w:rPr>
        <w:t>год.</w:t>
      </w:r>
    </w:p>
    <w:p w:rsidR="0085422B" w:rsidRDefault="0085422B" w:rsidP="0071106C">
      <w:pPr>
        <w:jc w:val="center"/>
        <w:rPr>
          <w:sz w:val="28"/>
          <w:szCs w:val="28"/>
        </w:rPr>
      </w:pPr>
    </w:p>
    <w:p w:rsidR="0085422B" w:rsidRDefault="0085422B" w:rsidP="00B80F3E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EF5B2C">
        <w:rPr>
          <w:sz w:val="28"/>
          <w:szCs w:val="28"/>
        </w:rPr>
        <w:t xml:space="preserve">В соответствии со ст.50 ЖК РФ, Законом Новосибирской области № 337- ОЗ от 04.11.2005 </w:t>
      </w:r>
      <w:r w:rsidR="00B80F3E">
        <w:rPr>
          <w:sz w:val="28"/>
          <w:szCs w:val="28"/>
        </w:rPr>
        <w:t>года « Об учёте органами местного самоуправления гра</w:t>
      </w:r>
      <w:r w:rsidR="00B80F3E">
        <w:rPr>
          <w:sz w:val="28"/>
          <w:szCs w:val="28"/>
        </w:rPr>
        <w:t>ж</w:t>
      </w:r>
      <w:r w:rsidR="00B80F3E">
        <w:rPr>
          <w:sz w:val="28"/>
          <w:szCs w:val="28"/>
        </w:rPr>
        <w:t>дан в качестве нуждающихся в жилых помещениях, предоставляемых в Н</w:t>
      </w:r>
      <w:r w:rsidR="00B80F3E">
        <w:rPr>
          <w:sz w:val="28"/>
          <w:szCs w:val="28"/>
        </w:rPr>
        <w:t>о</w:t>
      </w:r>
      <w:r w:rsidR="00B80F3E">
        <w:rPr>
          <w:sz w:val="28"/>
          <w:szCs w:val="28"/>
        </w:rPr>
        <w:t>восибирской области по договорам социального найма», в целях определения размера общей площади жилого помещения,</w:t>
      </w:r>
      <w:r w:rsidR="00F653DB">
        <w:rPr>
          <w:sz w:val="28"/>
          <w:szCs w:val="28"/>
        </w:rPr>
        <w:t xml:space="preserve"> предоставляемого по договору социального найма в муниципальном жилом фонде, определения уровня обеспеченности граждан общей площадью жилого помещения</w:t>
      </w:r>
      <w:proofErr w:type="gramEnd"/>
      <w:r w:rsidR="00F653DB">
        <w:rPr>
          <w:sz w:val="28"/>
          <w:szCs w:val="28"/>
        </w:rPr>
        <w:t xml:space="preserve"> и в целях пр</w:t>
      </w:r>
      <w:r w:rsidR="00F653DB">
        <w:rPr>
          <w:sz w:val="28"/>
          <w:szCs w:val="28"/>
        </w:rPr>
        <w:t>и</w:t>
      </w:r>
      <w:r w:rsidR="00F653DB">
        <w:rPr>
          <w:sz w:val="28"/>
          <w:szCs w:val="28"/>
        </w:rPr>
        <w:t>нятия их на учёт в качестве нуждающихся в жилых помещениях.</w:t>
      </w:r>
    </w:p>
    <w:p w:rsidR="0085422B" w:rsidRPr="00154D47" w:rsidRDefault="00F653DB" w:rsidP="009824A3">
      <w:pPr>
        <w:pStyle w:val="a3"/>
        <w:rPr>
          <w:rFonts w:ascii="Times New Roman" w:hAnsi="Times New Roman" w:cs="Times New Roman"/>
          <w:sz w:val="28"/>
          <w:szCs w:val="28"/>
        </w:rPr>
      </w:pPr>
      <w:r w:rsidRPr="00154D47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5422B" w:rsidRPr="00154D47" w:rsidRDefault="00F653DB" w:rsidP="00154D4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54D47">
        <w:rPr>
          <w:rFonts w:ascii="Times New Roman" w:hAnsi="Times New Roman" w:cs="Times New Roman"/>
          <w:sz w:val="28"/>
          <w:szCs w:val="28"/>
        </w:rPr>
        <w:t>Установить средне рыночную цену 1</w:t>
      </w:r>
      <w:r w:rsidR="00360267" w:rsidRPr="00154D47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="00360267" w:rsidRPr="00154D47">
        <w:rPr>
          <w:rFonts w:ascii="Times New Roman" w:hAnsi="Times New Roman" w:cs="Times New Roman"/>
          <w:sz w:val="28"/>
          <w:szCs w:val="28"/>
        </w:rPr>
        <w:t>.</w:t>
      </w:r>
      <w:r w:rsidRPr="00154D4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54D47">
        <w:rPr>
          <w:rFonts w:ascii="Times New Roman" w:hAnsi="Times New Roman" w:cs="Times New Roman"/>
          <w:sz w:val="28"/>
          <w:szCs w:val="28"/>
        </w:rPr>
        <w:t xml:space="preserve"> общей площадью жилья на территории р.п. </w:t>
      </w:r>
      <w:proofErr w:type="spellStart"/>
      <w:r w:rsidRPr="00154D47">
        <w:rPr>
          <w:rFonts w:ascii="Times New Roman" w:hAnsi="Times New Roman" w:cs="Times New Roman"/>
          <w:sz w:val="28"/>
          <w:szCs w:val="28"/>
        </w:rPr>
        <w:t>Дорогино</w:t>
      </w:r>
      <w:proofErr w:type="spellEnd"/>
      <w:r w:rsidRPr="00154D47">
        <w:rPr>
          <w:rFonts w:ascii="Times New Roman" w:hAnsi="Times New Roman" w:cs="Times New Roman"/>
          <w:sz w:val="28"/>
          <w:szCs w:val="28"/>
        </w:rPr>
        <w:t xml:space="preserve"> Черепановского района Новосибирской о</w:t>
      </w:r>
      <w:r w:rsidRPr="00154D47">
        <w:rPr>
          <w:rFonts w:ascii="Times New Roman" w:hAnsi="Times New Roman" w:cs="Times New Roman"/>
          <w:sz w:val="28"/>
          <w:szCs w:val="28"/>
        </w:rPr>
        <w:t>б</w:t>
      </w:r>
      <w:r w:rsidR="001C7B1C">
        <w:rPr>
          <w:rFonts w:ascii="Times New Roman" w:hAnsi="Times New Roman" w:cs="Times New Roman"/>
          <w:sz w:val="28"/>
          <w:szCs w:val="28"/>
        </w:rPr>
        <w:t>ласти  в размере 30000 (Тридцать тысяч</w:t>
      </w:r>
      <w:r w:rsidRPr="00154D47">
        <w:rPr>
          <w:rFonts w:ascii="Times New Roman" w:hAnsi="Times New Roman" w:cs="Times New Roman"/>
          <w:sz w:val="28"/>
          <w:szCs w:val="28"/>
        </w:rPr>
        <w:t>) рублей.</w:t>
      </w:r>
    </w:p>
    <w:p w:rsidR="0085422B" w:rsidRPr="00154D47" w:rsidRDefault="00F653DB" w:rsidP="00154D4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54D47">
        <w:rPr>
          <w:rFonts w:ascii="Times New Roman" w:hAnsi="Times New Roman" w:cs="Times New Roman"/>
          <w:sz w:val="28"/>
          <w:szCs w:val="28"/>
        </w:rPr>
        <w:t xml:space="preserve">Установить учётную норму площади жилого помещения </w:t>
      </w:r>
      <w:r w:rsidR="00360267" w:rsidRPr="00154D47">
        <w:rPr>
          <w:rFonts w:ascii="Times New Roman" w:hAnsi="Times New Roman" w:cs="Times New Roman"/>
          <w:sz w:val="28"/>
          <w:szCs w:val="28"/>
        </w:rPr>
        <w:t>15</w:t>
      </w:r>
      <w:r w:rsidR="006B514D" w:rsidRPr="00154D47">
        <w:rPr>
          <w:rFonts w:ascii="Times New Roman" w:hAnsi="Times New Roman" w:cs="Times New Roman"/>
          <w:sz w:val="28"/>
          <w:szCs w:val="28"/>
        </w:rPr>
        <w:t xml:space="preserve"> кв.</w:t>
      </w:r>
      <w:r w:rsidR="00360267" w:rsidRPr="00154D47">
        <w:rPr>
          <w:rFonts w:ascii="Times New Roman" w:hAnsi="Times New Roman" w:cs="Times New Roman"/>
          <w:sz w:val="28"/>
          <w:szCs w:val="28"/>
        </w:rPr>
        <w:t xml:space="preserve"> м. </w:t>
      </w:r>
    </w:p>
    <w:p w:rsidR="0085422B" w:rsidRPr="00154D47" w:rsidRDefault="00360267" w:rsidP="00154D4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54D47">
        <w:rPr>
          <w:rFonts w:ascii="Times New Roman" w:hAnsi="Times New Roman" w:cs="Times New Roman"/>
          <w:sz w:val="28"/>
          <w:szCs w:val="28"/>
        </w:rPr>
        <w:t>Установить норму площади жилого помещения, предоставляемого по                    договору социального найма 16</w:t>
      </w:r>
      <w:r w:rsidR="006B514D" w:rsidRPr="00154D47">
        <w:rPr>
          <w:rFonts w:ascii="Times New Roman" w:hAnsi="Times New Roman" w:cs="Times New Roman"/>
          <w:sz w:val="28"/>
          <w:szCs w:val="28"/>
        </w:rPr>
        <w:t xml:space="preserve"> кв.</w:t>
      </w:r>
      <w:r w:rsidRPr="00154D47"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360267" w:rsidRPr="00154D47" w:rsidRDefault="00360267" w:rsidP="00154D47">
      <w:pPr>
        <w:pStyle w:val="a3"/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154D47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установленном порядке.</w:t>
      </w:r>
    </w:p>
    <w:p w:rsidR="00360267" w:rsidRPr="00154D47" w:rsidRDefault="00360267" w:rsidP="009824A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60267" w:rsidRPr="00154D47" w:rsidRDefault="00360267" w:rsidP="009824A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60267" w:rsidRPr="00154D47" w:rsidRDefault="00360267" w:rsidP="009824A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60267" w:rsidRPr="00154D47" w:rsidRDefault="00360267" w:rsidP="009824A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60267" w:rsidRPr="00154D47" w:rsidRDefault="00360267" w:rsidP="009824A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60267" w:rsidRPr="00154D47" w:rsidRDefault="00154D47" w:rsidP="009824A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r w:rsidR="00360267" w:rsidRPr="00154D47">
        <w:rPr>
          <w:rFonts w:ascii="Times New Roman" w:hAnsi="Times New Roman" w:cs="Times New Roman"/>
          <w:sz w:val="28"/>
          <w:szCs w:val="28"/>
        </w:rPr>
        <w:t xml:space="preserve">. Главы рабочего посёлка </w:t>
      </w:r>
      <w:proofErr w:type="spellStart"/>
      <w:r w:rsidR="00360267" w:rsidRPr="00154D47">
        <w:rPr>
          <w:rFonts w:ascii="Times New Roman" w:hAnsi="Times New Roman" w:cs="Times New Roman"/>
          <w:sz w:val="28"/>
          <w:szCs w:val="28"/>
        </w:rPr>
        <w:t>Дорогино</w:t>
      </w:r>
      <w:proofErr w:type="spellEnd"/>
      <w:r w:rsidR="00360267" w:rsidRPr="00154D47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60267" w:rsidRPr="00154D47">
        <w:rPr>
          <w:rFonts w:ascii="Times New Roman" w:hAnsi="Times New Roman" w:cs="Times New Roman"/>
          <w:sz w:val="28"/>
          <w:szCs w:val="28"/>
        </w:rPr>
        <w:t xml:space="preserve">      В.С. Ванюков</w:t>
      </w:r>
    </w:p>
    <w:p w:rsidR="00360267" w:rsidRPr="00154D47" w:rsidRDefault="00360267" w:rsidP="009824A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60267" w:rsidRPr="00154D47" w:rsidRDefault="00360267" w:rsidP="009824A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360267" w:rsidRPr="00154D47" w:rsidRDefault="00360267" w:rsidP="009824A3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5422B" w:rsidRPr="00154D47" w:rsidRDefault="0059710D" w:rsidP="009824A3">
      <w:pPr>
        <w:pStyle w:val="a3"/>
        <w:rPr>
          <w:rFonts w:ascii="Times New Roman" w:hAnsi="Times New Roman" w:cs="Times New Roman"/>
          <w:sz w:val="20"/>
          <w:szCs w:val="20"/>
        </w:rPr>
      </w:pPr>
      <w:r w:rsidRPr="00154D47">
        <w:rPr>
          <w:rFonts w:ascii="Times New Roman" w:hAnsi="Times New Roman" w:cs="Times New Roman"/>
          <w:sz w:val="20"/>
          <w:szCs w:val="20"/>
        </w:rPr>
        <w:t xml:space="preserve">Черепанова </w:t>
      </w:r>
    </w:p>
    <w:p w:rsidR="0085422B" w:rsidRPr="00154D47" w:rsidRDefault="0085422B" w:rsidP="009824A3">
      <w:pPr>
        <w:pStyle w:val="a3"/>
        <w:rPr>
          <w:rFonts w:ascii="Times New Roman" w:hAnsi="Times New Roman" w:cs="Times New Roman"/>
          <w:sz w:val="20"/>
          <w:szCs w:val="20"/>
        </w:rPr>
      </w:pPr>
      <w:r w:rsidRPr="00154D47">
        <w:rPr>
          <w:rFonts w:ascii="Times New Roman" w:hAnsi="Times New Roman" w:cs="Times New Roman"/>
          <w:sz w:val="20"/>
          <w:szCs w:val="20"/>
        </w:rPr>
        <w:t>71-258</w:t>
      </w:r>
    </w:p>
    <w:sectPr w:rsidR="0085422B" w:rsidRPr="00154D47" w:rsidSect="009903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525"/>
    <w:multiLevelType w:val="hybridMultilevel"/>
    <w:tmpl w:val="62C81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47010"/>
    <w:multiLevelType w:val="hybridMultilevel"/>
    <w:tmpl w:val="E61C4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973333"/>
    <w:multiLevelType w:val="hybridMultilevel"/>
    <w:tmpl w:val="BE880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DE0D2C"/>
    <w:multiLevelType w:val="hybridMultilevel"/>
    <w:tmpl w:val="BEDC8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7B019B"/>
    <w:multiLevelType w:val="hybridMultilevel"/>
    <w:tmpl w:val="85AED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52F99"/>
    <w:multiLevelType w:val="multilevel"/>
    <w:tmpl w:val="70CA76D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>
    <w:nsid w:val="26703EB6"/>
    <w:multiLevelType w:val="hybridMultilevel"/>
    <w:tmpl w:val="5BAA1C90"/>
    <w:lvl w:ilvl="0" w:tplc="AC748A04">
      <w:start w:val="1"/>
      <w:numFmt w:val="decimal"/>
      <w:lvlText w:val="%1."/>
      <w:lvlJc w:val="left"/>
      <w:pPr>
        <w:ind w:left="112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D26545"/>
    <w:multiLevelType w:val="hybridMultilevel"/>
    <w:tmpl w:val="838AD16E"/>
    <w:lvl w:ilvl="0" w:tplc="1CC61A9E">
      <w:start w:val="1"/>
      <w:numFmt w:val="decimal"/>
      <w:lvlText w:val="%1."/>
      <w:lvlJc w:val="left"/>
      <w:pPr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4A5070"/>
    <w:multiLevelType w:val="hybridMultilevel"/>
    <w:tmpl w:val="D0F03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526DB"/>
    <w:multiLevelType w:val="hybridMultilevel"/>
    <w:tmpl w:val="CD1A0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8C129A"/>
    <w:multiLevelType w:val="hybridMultilevel"/>
    <w:tmpl w:val="046E6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20348A"/>
    <w:multiLevelType w:val="multilevel"/>
    <w:tmpl w:val="5AF0F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5B5E7D95"/>
    <w:multiLevelType w:val="hybridMultilevel"/>
    <w:tmpl w:val="6A2A2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5B1EDA"/>
    <w:multiLevelType w:val="hybridMultilevel"/>
    <w:tmpl w:val="405C9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5C50F9A"/>
    <w:multiLevelType w:val="hybridMultilevel"/>
    <w:tmpl w:val="62C81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A18"/>
    <w:multiLevelType w:val="hybridMultilevel"/>
    <w:tmpl w:val="E1B6A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4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doNotHyphenateCaps/>
  <w:drawingGridHorizontalSpacing w:val="12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BAB"/>
    <w:rsid w:val="0006780B"/>
    <w:rsid w:val="000B70B0"/>
    <w:rsid w:val="000E28FA"/>
    <w:rsid w:val="000F2C7D"/>
    <w:rsid w:val="00154D47"/>
    <w:rsid w:val="00160C18"/>
    <w:rsid w:val="0017543D"/>
    <w:rsid w:val="00181C04"/>
    <w:rsid w:val="001B3469"/>
    <w:rsid w:val="001C7B1C"/>
    <w:rsid w:val="0021532C"/>
    <w:rsid w:val="00223738"/>
    <w:rsid w:val="00252B05"/>
    <w:rsid w:val="00271EA9"/>
    <w:rsid w:val="002B462F"/>
    <w:rsid w:val="002C15C7"/>
    <w:rsid w:val="002C6C2F"/>
    <w:rsid w:val="002F26C3"/>
    <w:rsid w:val="00360267"/>
    <w:rsid w:val="003F20A0"/>
    <w:rsid w:val="003F5322"/>
    <w:rsid w:val="00434F3F"/>
    <w:rsid w:val="00485E3A"/>
    <w:rsid w:val="004C2BDF"/>
    <w:rsid w:val="004C7D25"/>
    <w:rsid w:val="005063EF"/>
    <w:rsid w:val="00527BAB"/>
    <w:rsid w:val="00546B9C"/>
    <w:rsid w:val="0055193D"/>
    <w:rsid w:val="00595541"/>
    <w:rsid w:val="0059710D"/>
    <w:rsid w:val="005A6BD7"/>
    <w:rsid w:val="005A7F7C"/>
    <w:rsid w:val="005B5ED6"/>
    <w:rsid w:val="005D07BE"/>
    <w:rsid w:val="006367A9"/>
    <w:rsid w:val="00675A80"/>
    <w:rsid w:val="00684C8F"/>
    <w:rsid w:val="00694C04"/>
    <w:rsid w:val="006A755F"/>
    <w:rsid w:val="006B514D"/>
    <w:rsid w:val="006D60BD"/>
    <w:rsid w:val="006E68CA"/>
    <w:rsid w:val="00706E71"/>
    <w:rsid w:val="0071106C"/>
    <w:rsid w:val="007524CB"/>
    <w:rsid w:val="00761D43"/>
    <w:rsid w:val="00822D41"/>
    <w:rsid w:val="00823256"/>
    <w:rsid w:val="00844A67"/>
    <w:rsid w:val="0085422B"/>
    <w:rsid w:val="0086049A"/>
    <w:rsid w:val="008C088F"/>
    <w:rsid w:val="00940091"/>
    <w:rsid w:val="009563F9"/>
    <w:rsid w:val="009824A3"/>
    <w:rsid w:val="00990317"/>
    <w:rsid w:val="009C45A3"/>
    <w:rsid w:val="00A10721"/>
    <w:rsid w:val="00A47D4E"/>
    <w:rsid w:val="00A67129"/>
    <w:rsid w:val="00A86AC8"/>
    <w:rsid w:val="00B47C3E"/>
    <w:rsid w:val="00B619BF"/>
    <w:rsid w:val="00B72CE6"/>
    <w:rsid w:val="00B80F3E"/>
    <w:rsid w:val="00BD0D4E"/>
    <w:rsid w:val="00BD709C"/>
    <w:rsid w:val="00BF0AB0"/>
    <w:rsid w:val="00C10775"/>
    <w:rsid w:val="00C1559E"/>
    <w:rsid w:val="00C27510"/>
    <w:rsid w:val="00C354BD"/>
    <w:rsid w:val="00C44D4F"/>
    <w:rsid w:val="00C7597E"/>
    <w:rsid w:val="00C92031"/>
    <w:rsid w:val="00C93D18"/>
    <w:rsid w:val="00CF376A"/>
    <w:rsid w:val="00D11402"/>
    <w:rsid w:val="00D36BEE"/>
    <w:rsid w:val="00D416A4"/>
    <w:rsid w:val="00D44680"/>
    <w:rsid w:val="00D44F53"/>
    <w:rsid w:val="00D54AB3"/>
    <w:rsid w:val="00D62172"/>
    <w:rsid w:val="00DA41F3"/>
    <w:rsid w:val="00E71664"/>
    <w:rsid w:val="00EB122B"/>
    <w:rsid w:val="00EC0B3F"/>
    <w:rsid w:val="00ED21A1"/>
    <w:rsid w:val="00EF0AC2"/>
    <w:rsid w:val="00EF5B2C"/>
    <w:rsid w:val="00F01804"/>
    <w:rsid w:val="00F653DB"/>
    <w:rsid w:val="00F8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A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27BAB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527BAB"/>
    <w:pPr>
      <w:ind w:left="720"/>
    </w:pPr>
  </w:style>
  <w:style w:type="table" w:styleId="a5">
    <w:name w:val="Table Grid"/>
    <w:basedOn w:val="a1"/>
    <w:uiPriority w:val="99"/>
    <w:rsid w:val="003F20A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BA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27BAB"/>
    <w:rPr>
      <w:rFonts w:cs="Calibri"/>
      <w:sz w:val="22"/>
      <w:szCs w:val="22"/>
      <w:lang w:eastAsia="en-US"/>
    </w:rPr>
  </w:style>
  <w:style w:type="paragraph" w:styleId="a4">
    <w:name w:val="List Paragraph"/>
    <w:basedOn w:val="a"/>
    <w:uiPriority w:val="99"/>
    <w:qFormat/>
    <w:rsid w:val="00527BAB"/>
    <w:pPr>
      <w:ind w:left="720"/>
    </w:pPr>
  </w:style>
  <w:style w:type="table" w:styleId="a5">
    <w:name w:val="Table Grid"/>
    <w:basedOn w:val="a1"/>
    <w:uiPriority w:val="99"/>
    <w:rsid w:val="003F20A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EABE5B-3D82-44FC-8B53-C5BF21BE5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</cp:lastModifiedBy>
  <cp:revision>2</cp:revision>
  <cp:lastPrinted>2018-02-14T08:07:00Z</cp:lastPrinted>
  <dcterms:created xsi:type="dcterms:W3CDTF">2018-10-23T04:02:00Z</dcterms:created>
  <dcterms:modified xsi:type="dcterms:W3CDTF">2018-10-23T04:02:00Z</dcterms:modified>
</cp:coreProperties>
</file>